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F5DA" w14:textId="7B26AEB5" w:rsidR="000966EA" w:rsidRDefault="005238E2">
      <w:pPr>
        <w:pStyle w:val="BodyText"/>
        <w:ind w:left="4559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inline distT="0" distB="0" distL="0" distR="0" wp14:anchorId="5E69F621" wp14:editId="2340771F">
                <wp:extent cx="4057015" cy="224155"/>
                <wp:effectExtent l="0" t="0" r="635" b="4445"/>
                <wp:docPr id="12206671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2415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9F62D" w14:textId="77777777" w:rsidR="000966EA" w:rsidRDefault="004A5714">
                            <w:pPr>
                              <w:pStyle w:val="BodyText"/>
                              <w:spacing w:before="2"/>
                              <w:ind w:left="2151" w:right="2151"/>
                              <w:jc w:val="center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3F3F3F"/>
                              </w:rPr>
                              <w:t>Private Pilot (FLI 131)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69F62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319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" fillcolor="#bdd6ee" stroked="f">
                <v:textbox inset="0,0,0,0">
                  <w:txbxContent>
                    <w:p w14:paraId="5E69F62D" w14:textId="77777777" w:rsidR="000966EA" w:rsidRDefault="004A5714">
                      <w:pPr>
                        <w:pStyle w:val="BodyText"/>
                        <w:spacing w:before="2"/>
                        <w:ind w:left="2151" w:right="2151"/>
                        <w:jc w:val="center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3F3F3F"/>
                        </w:rPr>
                        <w:t>Private Pilot (FLI 131)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9F5DB" w14:textId="77777777" w:rsidR="000966EA" w:rsidRDefault="000966EA">
      <w:pPr>
        <w:rPr>
          <w:rFonts w:ascii="Times New Roman"/>
        </w:rPr>
        <w:sectPr w:rsidR="000966EA">
          <w:type w:val="continuous"/>
          <w:pgSz w:w="12240" w:h="15840"/>
          <w:pgMar w:top="640" w:right="760" w:bottom="280" w:left="320" w:header="720" w:footer="720" w:gutter="0"/>
          <w:cols w:space="720"/>
        </w:sectPr>
      </w:pPr>
    </w:p>
    <w:p w14:paraId="5E69F5DC" w14:textId="77777777" w:rsidR="000966EA" w:rsidRDefault="000966EA">
      <w:pPr>
        <w:pStyle w:val="BodyText"/>
        <w:spacing w:before="9"/>
        <w:rPr>
          <w:rFonts w:ascii="Times New Roman"/>
          <w:b w:val="0"/>
          <w:sz w:val="29"/>
        </w:rPr>
      </w:pPr>
    </w:p>
    <w:p w14:paraId="5E69F5DD" w14:textId="77777777" w:rsidR="000966EA" w:rsidRDefault="004A5714">
      <w:pPr>
        <w:jc w:val="right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E69F622" wp14:editId="5E69F623">
            <wp:simplePos x="0" y="0"/>
            <wp:positionH relativeFrom="page">
              <wp:posOffset>277368</wp:posOffset>
            </wp:positionH>
            <wp:positionV relativeFrom="paragraph">
              <wp:posOffset>-97012</wp:posOffset>
            </wp:positionV>
            <wp:extent cx="2470404" cy="6873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404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355E91"/>
          <w:sz w:val="20"/>
        </w:rPr>
        <w:t>Includes</w:t>
      </w:r>
    </w:p>
    <w:p w14:paraId="5E69F5DE" w14:textId="7741DFC0" w:rsidR="000966EA" w:rsidRDefault="004A5714">
      <w:pPr>
        <w:pStyle w:val="BodyText"/>
        <w:tabs>
          <w:tab w:val="left" w:pos="1647"/>
        </w:tabs>
        <w:spacing w:line="222" w:lineRule="exact"/>
        <w:ind w:left="267"/>
        <w:jc w:val="center"/>
      </w:pPr>
      <w:r>
        <w:rPr>
          <w:b w:val="0"/>
        </w:rPr>
        <w:br w:type="column"/>
      </w:r>
      <w:r>
        <w:rPr>
          <w:color w:val="3F3F3F"/>
        </w:rPr>
        <w:t>Expected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Cost</w:t>
      </w:r>
      <w:r>
        <w:rPr>
          <w:rFonts w:ascii="Times New Roman"/>
          <w:b w:val="0"/>
          <w:color w:val="3F3F3F"/>
        </w:rPr>
        <w:tab/>
      </w:r>
      <w:r>
        <w:rPr>
          <w:color w:val="3F3F3F"/>
        </w:rPr>
        <w:t>$1</w:t>
      </w:r>
      <w:r w:rsidR="002B6EE8">
        <w:rPr>
          <w:color w:val="3F3F3F"/>
        </w:rPr>
        <w:t>7</w:t>
      </w:r>
      <w:r>
        <w:rPr>
          <w:color w:val="3F3F3F"/>
        </w:rPr>
        <w:t>,</w:t>
      </w:r>
      <w:r w:rsidR="002B6EE8">
        <w:rPr>
          <w:color w:val="3F3F3F"/>
        </w:rPr>
        <w:t>175</w:t>
      </w:r>
    </w:p>
    <w:p w14:paraId="5E69F5DF" w14:textId="77777777" w:rsidR="000966EA" w:rsidRDefault="000966EA">
      <w:pPr>
        <w:pStyle w:val="BodyText"/>
      </w:pPr>
    </w:p>
    <w:p w14:paraId="5E69F5E0" w14:textId="77777777" w:rsidR="000966EA" w:rsidRDefault="000966EA">
      <w:pPr>
        <w:pStyle w:val="BodyText"/>
        <w:spacing w:before="11"/>
        <w:rPr>
          <w:sz w:val="19"/>
        </w:rPr>
      </w:pPr>
    </w:p>
    <w:p w14:paraId="5E69F5E1" w14:textId="2B2C23F7" w:rsidR="000966EA" w:rsidRDefault="002B6EE8">
      <w:pPr>
        <w:tabs>
          <w:tab w:val="left" w:pos="4799"/>
        </w:tabs>
        <w:ind w:left="4"/>
        <w:rPr>
          <w:sz w:val="20"/>
        </w:rPr>
      </w:pPr>
      <w:r>
        <w:rPr>
          <w:b/>
          <w:color w:val="355E91"/>
          <w:sz w:val="20"/>
        </w:rPr>
        <w:t>60</w:t>
      </w:r>
      <w:r w:rsidR="004A5714">
        <w:rPr>
          <w:b/>
          <w:color w:val="355E91"/>
          <w:spacing w:val="-2"/>
          <w:sz w:val="20"/>
        </w:rPr>
        <w:t xml:space="preserve"> </w:t>
      </w:r>
      <w:r w:rsidR="004A5714">
        <w:rPr>
          <w:b/>
          <w:color w:val="355E91"/>
          <w:sz w:val="20"/>
        </w:rPr>
        <w:t>Dual</w:t>
      </w:r>
      <w:r w:rsidR="004A5714">
        <w:rPr>
          <w:b/>
          <w:color w:val="355E91"/>
          <w:spacing w:val="-2"/>
          <w:sz w:val="20"/>
        </w:rPr>
        <w:t xml:space="preserve"> </w:t>
      </w:r>
      <w:r w:rsidR="004A5714">
        <w:rPr>
          <w:b/>
          <w:color w:val="355E91"/>
          <w:sz w:val="20"/>
        </w:rPr>
        <w:t>C172</w:t>
      </w:r>
      <w:r w:rsidR="004A5714">
        <w:rPr>
          <w:rFonts w:ascii="Times New Roman"/>
          <w:color w:val="355E91"/>
          <w:sz w:val="20"/>
        </w:rPr>
        <w:tab/>
      </w:r>
      <w:r w:rsidR="004A5714">
        <w:rPr>
          <w:color w:val="355E91"/>
          <w:sz w:val="20"/>
        </w:rPr>
        <w:t>$</w:t>
      </w:r>
      <w:r>
        <w:rPr>
          <w:color w:val="355E91"/>
          <w:sz w:val="20"/>
        </w:rPr>
        <w:t>15,000</w:t>
      </w:r>
    </w:p>
    <w:p w14:paraId="5E69F5E2" w14:textId="11E3C15B" w:rsidR="000966EA" w:rsidRDefault="004A5714">
      <w:pPr>
        <w:tabs>
          <w:tab w:val="left" w:pos="4899"/>
        </w:tabs>
        <w:spacing w:before="124"/>
        <w:ind w:left="4"/>
        <w:rPr>
          <w:sz w:val="20"/>
        </w:rPr>
      </w:pPr>
      <w:r>
        <w:rPr>
          <w:b/>
          <w:color w:val="355E91"/>
          <w:sz w:val="20"/>
        </w:rPr>
        <w:t>7.5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Solo C172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$1,</w:t>
      </w:r>
      <w:r w:rsidR="00614617">
        <w:rPr>
          <w:color w:val="355E91"/>
          <w:sz w:val="20"/>
        </w:rPr>
        <w:t>515</w:t>
      </w:r>
    </w:p>
    <w:p w14:paraId="5E69F5E3" w14:textId="77777777" w:rsidR="000966EA" w:rsidRDefault="004A5714">
      <w:pPr>
        <w:tabs>
          <w:tab w:val="left" w:pos="5051"/>
        </w:tabs>
        <w:spacing w:before="120"/>
        <w:ind w:left="4"/>
        <w:rPr>
          <w:sz w:val="20"/>
        </w:rPr>
      </w:pPr>
      <w:r>
        <w:rPr>
          <w:b/>
          <w:color w:val="355E91"/>
          <w:sz w:val="20"/>
        </w:rPr>
        <w:t>2.5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AATD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$250</w:t>
      </w:r>
    </w:p>
    <w:p w14:paraId="5E69F5E4" w14:textId="77777777" w:rsidR="000966EA" w:rsidRDefault="004A5714">
      <w:pPr>
        <w:pStyle w:val="BodyText"/>
        <w:tabs>
          <w:tab w:val="left" w:pos="5051"/>
        </w:tabs>
        <w:spacing w:before="123"/>
        <w:ind w:left="4"/>
        <w:rPr>
          <w:b w:val="0"/>
        </w:rPr>
      </w:pPr>
      <w:r>
        <w:rPr>
          <w:color w:val="355E91"/>
        </w:rPr>
        <w:t>10</w:t>
      </w:r>
      <w:r>
        <w:rPr>
          <w:color w:val="355E91"/>
          <w:spacing w:val="-2"/>
        </w:rPr>
        <w:t xml:space="preserve"> </w:t>
      </w:r>
      <w:r>
        <w:rPr>
          <w:color w:val="355E91"/>
        </w:rPr>
        <w:t>Ground</w:t>
      </w:r>
      <w:r>
        <w:rPr>
          <w:color w:val="355E91"/>
          <w:spacing w:val="-1"/>
        </w:rPr>
        <w:t xml:space="preserve"> </w:t>
      </w:r>
      <w:r>
        <w:rPr>
          <w:color w:val="355E91"/>
        </w:rPr>
        <w:t>Instruction</w:t>
      </w:r>
      <w:r>
        <w:rPr>
          <w:rFonts w:ascii="Times New Roman"/>
          <w:b w:val="0"/>
          <w:color w:val="355E91"/>
        </w:rPr>
        <w:tab/>
      </w:r>
      <w:r>
        <w:rPr>
          <w:b w:val="0"/>
          <w:color w:val="355E91"/>
        </w:rPr>
        <w:t>$410</w:t>
      </w:r>
    </w:p>
    <w:p w14:paraId="5F3FC04D" w14:textId="77777777" w:rsidR="000966EA" w:rsidRDefault="000966EA">
      <w:pPr>
        <w:rPr>
          <w:sz w:val="20"/>
        </w:rPr>
      </w:pPr>
    </w:p>
    <w:p w14:paraId="5E69F5E6" w14:textId="77777777" w:rsidR="00614617" w:rsidRDefault="00614617">
      <w:pPr>
        <w:rPr>
          <w:sz w:val="20"/>
        </w:rPr>
        <w:sectPr w:rsidR="00614617">
          <w:type w:val="continuous"/>
          <w:pgSz w:w="12240" w:h="15840"/>
          <w:pgMar w:top="640" w:right="760" w:bottom="280" w:left="320" w:header="720" w:footer="720" w:gutter="0"/>
          <w:cols w:num="2" w:space="720" w:equalWidth="0">
            <w:col w:w="5344" w:space="40"/>
            <w:col w:w="5776"/>
          </w:cols>
        </w:sectPr>
      </w:pPr>
    </w:p>
    <w:p w14:paraId="5E69F5E7" w14:textId="77777777" w:rsidR="000966EA" w:rsidRDefault="000966EA">
      <w:pPr>
        <w:pStyle w:val="BodyText"/>
        <w:spacing w:before="11" w:after="1"/>
        <w:rPr>
          <w:b w:val="0"/>
          <w:sz w:val="9"/>
        </w:rPr>
      </w:pPr>
    </w:p>
    <w:p w14:paraId="5E69F5E8" w14:textId="6E452102" w:rsidR="000966EA" w:rsidRDefault="005238E2">
      <w:pPr>
        <w:pStyle w:val="BodyText"/>
        <w:ind w:left="455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5E69F625" wp14:editId="6647DF0F">
                <wp:extent cx="4057015" cy="222885"/>
                <wp:effectExtent l="0" t="0" r="635" b="0"/>
                <wp:docPr id="17297609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2288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9F62E" w14:textId="77777777" w:rsidR="000966EA" w:rsidRDefault="004A5714">
                            <w:pPr>
                              <w:pStyle w:val="BodyText"/>
                              <w:spacing w:before="2"/>
                              <w:ind w:left="190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3F3F3F"/>
                              </w:rPr>
                              <w:t>Instrument Rating (FLI 231)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9F625" id="Text Box 9" o:spid="_x0000_s1027" type="#_x0000_t202" style="width:319.4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" fillcolor="#bdd6ee" stroked="f">
                <v:textbox inset="0,0,0,0">
                  <w:txbxContent>
                    <w:p w14:paraId="5E69F62E" w14:textId="77777777" w:rsidR="000966EA" w:rsidRDefault="004A5714">
                      <w:pPr>
                        <w:pStyle w:val="BodyText"/>
                        <w:spacing w:before="2"/>
                        <w:ind w:left="190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3F3F3F"/>
                        </w:rPr>
                        <w:t>Instrument Rating (FLI 231)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9F5E9" w14:textId="77777777" w:rsidR="000966EA" w:rsidRDefault="000966EA">
      <w:pPr>
        <w:sectPr w:rsidR="000966EA">
          <w:type w:val="continuous"/>
          <w:pgSz w:w="12240" w:h="15840"/>
          <w:pgMar w:top="640" w:right="760" w:bottom="280" w:left="320" w:header="720" w:footer="720" w:gutter="0"/>
          <w:cols w:space="720"/>
        </w:sectPr>
      </w:pPr>
    </w:p>
    <w:p w14:paraId="5E69F5EA" w14:textId="77777777" w:rsidR="000966EA" w:rsidRDefault="000966EA">
      <w:pPr>
        <w:pStyle w:val="BodyText"/>
        <w:spacing w:before="2"/>
        <w:rPr>
          <w:b w:val="0"/>
          <w:sz w:val="28"/>
        </w:rPr>
      </w:pPr>
    </w:p>
    <w:p w14:paraId="5E69F5EB" w14:textId="1DDD58F0" w:rsidR="000966EA" w:rsidRDefault="005238E2">
      <w:pPr>
        <w:jc w:val="right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69F626" wp14:editId="50F338F8">
                <wp:simplePos x="0" y="0"/>
                <wp:positionH relativeFrom="page">
                  <wp:posOffset>321310</wp:posOffset>
                </wp:positionH>
                <wp:positionV relativeFrom="paragraph">
                  <wp:posOffset>-959485</wp:posOffset>
                </wp:positionV>
                <wp:extent cx="2459990" cy="8022590"/>
                <wp:effectExtent l="0" t="0" r="0" b="0"/>
                <wp:wrapNone/>
                <wp:docPr id="9295749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802259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3895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69F62F" w14:textId="77777777" w:rsidR="000966EA" w:rsidRDefault="000966EA">
                            <w:pPr>
                              <w:pStyle w:val="BodyText"/>
                              <w:rPr>
                                <w:sz w:val="42"/>
                              </w:rPr>
                            </w:pPr>
                          </w:p>
                          <w:p w14:paraId="5E69F630" w14:textId="77777777" w:rsidR="000966EA" w:rsidRDefault="000966EA">
                            <w:pPr>
                              <w:pStyle w:val="BodyText"/>
                              <w:spacing w:before="4"/>
                              <w:rPr>
                                <w:sz w:val="56"/>
                              </w:rPr>
                            </w:pPr>
                          </w:p>
                          <w:p w14:paraId="5E69F631" w14:textId="102FFB0C" w:rsidR="000966EA" w:rsidRDefault="004A5714">
                            <w:pPr>
                              <w:spacing w:line="276" w:lineRule="auto"/>
                              <w:ind w:left="289" w:right="511"/>
                              <w:jc w:val="both"/>
                              <w:rPr>
                                <w:rFonts w:ascii="Cambr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355E91"/>
                                <w:sz w:val="36"/>
                              </w:rPr>
                              <w:t xml:space="preserve">Fixed Wing Flight Cost Estimates </w:t>
                            </w:r>
                          </w:p>
                          <w:p w14:paraId="5E69F632" w14:textId="77777777" w:rsidR="000966EA" w:rsidRDefault="004A5714">
                            <w:pPr>
                              <w:spacing w:before="239" w:line="480" w:lineRule="auto"/>
                              <w:ind w:left="289" w:right="382"/>
                            </w:pPr>
                            <w:r>
                              <w:t>The Flight Center recently completed a review of the pilot ratings required to qualify for graduation. The expected cost in today’s dollars to qualify for graduation is approximately</w:t>
                            </w:r>
                          </w:p>
                          <w:p w14:paraId="5E69F633" w14:textId="010CB803" w:rsidR="000966EA" w:rsidRDefault="004A5714">
                            <w:pPr>
                              <w:spacing w:before="1" w:line="480" w:lineRule="auto"/>
                              <w:ind w:left="289" w:right="382"/>
                            </w:pPr>
                            <w:r>
                              <w:t>$</w:t>
                            </w:r>
                            <w:r w:rsidR="00033E3E">
                              <w:t>6</w:t>
                            </w:r>
                            <w:r w:rsidR="00834AB1">
                              <w:t>0</w:t>
                            </w:r>
                            <w:r>
                              <w:t>,</w:t>
                            </w:r>
                            <w:r w:rsidR="00834AB1">
                              <w:t>840</w:t>
                            </w:r>
                            <w:r>
                              <w:t>. Students and their families should allocate a minimum of $1</w:t>
                            </w:r>
                            <w:r w:rsidR="00033E3E">
                              <w:t>5</w:t>
                            </w:r>
                            <w:r>
                              <w:t>,</w:t>
                            </w:r>
                            <w:r w:rsidR="00834AB1">
                              <w:t>210</w:t>
                            </w:r>
                            <w:r>
                              <w:t>/year for flight training on a four-year flying program.</w:t>
                            </w:r>
                          </w:p>
                          <w:p w14:paraId="5E69F634" w14:textId="77777777" w:rsidR="000966EA" w:rsidRDefault="000966EA">
                            <w:pPr>
                              <w:pStyle w:val="BodyText"/>
                              <w:spacing w:before="3"/>
                              <w:rPr>
                                <w:b w:val="0"/>
                                <w:sz w:val="16"/>
                              </w:rPr>
                            </w:pPr>
                          </w:p>
                          <w:p w14:paraId="5E69F635" w14:textId="13451F14" w:rsidR="000966EA" w:rsidRDefault="004A5714">
                            <w:pPr>
                              <w:spacing w:line="480" w:lineRule="auto"/>
                              <w:ind w:left="289" w:right="34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The Certified Flight Instructor rating is not required to qualify for </w:t>
                            </w:r>
                            <w:r w:rsidR="00DC32DA">
                              <w:rPr>
                                <w:i/>
                              </w:rPr>
                              <w:t>graduation,</w:t>
                            </w:r>
                            <w:r>
                              <w:rPr>
                                <w:i/>
                              </w:rPr>
                              <w:t xml:space="preserve"> but it is highly encouraged.</w:t>
                            </w:r>
                          </w:p>
                          <w:p w14:paraId="5E69F636" w14:textId="77777777" w:rsidR="000966EA" w:rsidRDefault="000966EA">
                            <w:pPr>
                              <w:pStyle w:val="BodyText"/>
                              <w:spacing w:before="6"/>
                              <w:rPr>
                                <w:b w:val="0"/>
                                <w:i/>
                                <w:sz w:val="16"/>
                              </w:rPr>
                            </w:pPr>
                          </w:p>
                          <w:p w14:paraId="5E69F637" w14:textId="1BBEC265" w:rsidR="000966EA" w:rsidRDefault="000966EA">
                            <w:pPr>
                              <w:spacing w:line="480" w:lineRule="auto"/>
                              <w:ind w:left="289" w:right="374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9F626" id="Text Box 5" o:spid="_x0000_s1028" type="#_x0000_t202" style="position:absolute;left:0;text-align:left;margin-left:25.3pt;margin-top:-75.55pt;width:193.7pt;height:631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" filled="f" strokecolor="#938953" strokeweight="1.25pt">
                <v:textbox inset="0,0,0,0">
                  <w:txbxContent>
                    <w:p w14:paraId="5E69F62F" w14:textId="77777777" w:rsidR="000966EA" w:rsidRDefault="000966EA">
                      <w:pPr>
                        <w:pStyle w:val="BodyText"/>
                        <w:rPr>
                          <w:sz w:val="42"/>
                        </w:rPr>
                      </w:pPr>
                    </w:p>
                    <w:p w14:paraId="5E69F630" w14:textId="77777777" w:rsidR="000966EA" w:rsidRDefault="000966EA">
                      <w:pPr>
                        <w:pStyle w:val="BodyText"/>
                        <w:spacing w:before="4"/>
                        <w:rPr>
                          <w:sz w:val="56"/>
                        </w:rPr>
                      </w:pPr>
                    </w:p>
                    <w:p w14:paraId="5E69F631" w14:textId="102FFB0C" w:rsidR="000966EA" w:rsidRDefault="004A5714">
                      <w:pPr>
                        <w:spacing w:line="276" w:lineRule="auto"/>
                        <w:ind w:left="289" w:right="511"/>
                        <w:jc w:val="both"/>
                        <w:rPr>
                          <w:rFonts w:ascii="Cambria"/>
                          <w:b/>
                          <w:sz w:val="36"/>
                        </w:rPr>
                      </w:pPr>
                      <w:r>
                        <w:rPr>
                          <w:rFonts w:ascii="Cambria"/>
                          <w:b/>
                          <w:color w:val="355E91"/>
                          <w:sz w:val="36"/>
                        </w:rPr>
                        <w:t xml:space="preserve">Fixed Wing Flight Cost Estimates </w:t>
                      </w:r>
                    </w:p>
                    <w:p w14:paraId="5E69F632" w14:textId="77777777" w:rsidR="000966EA" w:rsidRDefault="004A5714">
                      <w:pPr>
                        <w:spacing w:before="239" w:line="480" w:lineRule="auto"/>
                        <w:ind w:left="289" w:right="382"/>
                      </w:pPr>
                      <w:r>
                        <w:t>The Flight Center recently completed a review of the pilot ratings required to qualify for graduation. The expected cost in today’s dollars to qualify for graduation is approximately</w:t>
                      </w:r>
                    </w:p>
                    <w:p w14:paraId="5E69F633" w14:textId="010CB803" w:rsidR="000966EA" w:rsidRDefault="004A5714">
                      <w:pPr>
                        <w:spacing w:before="1" w:line="480" w:lineRule="auto"/>
                        <w:ind w:left="289" w:right="382"/>
                      </w:pPr>
                      <w:r>
                        <w:t>$</w:t>
                      </w:r>
                      <w:r w:rsidR="00033E3E">
                        <w:t>6</w:t>
                      </w:r>
                      <w:r w:rsidR="00834AB1">
                        <w:t>0</w:t>
                      </w:r>
                      <w:r>
                        <w:t>,</w:t>
                      </w:r>
                      <w:r w:rsidR="00834AB1">
                        <w:t>840</w:t>
                      </w:r>
                      <w:r>
                        <w:t>. Students and their families should allocate a minimum of $1</w:t>
                      </w:r>
                      <w:r w:rsidR="00033E3E">
                        <w:t>5</w:t>
                      </w:r>
                      <w:r>
                        <w:t>,</w:t>
                      </w:r>
                      <w:r w:rsidR="00834AB1">
                        <w:t>210</w:t>
                      </w:r>
                      <w:r>
                        <w:t>/year for flight training on a four-year flying program.</w:t>
                      </w:r>
                    </w:p>
                    <w:p w14:paraId="5E69F634" w14:textId="77777777" w:rsidR="000966EA" w:rsidRDefault="000966EA">
                      <w:pPr>
                        <w:pStyle w:val="BodyText"/>
                        <w:spacing w:before="3"/>
                        <w:rPr>
                          <w:b w:val="0"/>
                          <w:sz w:val="16"/>
                        </w:rPr>
                      </w:pPr>
                    </w:p>
                    <w:p w14:paraId="5E69F635" w14:textId="13451F14" w:rsidR="000966EA" w:rsidRDefault="004A5714">
                      <w:pPr>
                        <w:spacing w:line="480" w:lineRule="auto"/>
                        <w:ind w:left="289" w:right="349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The Certified Flight Instructor rating is not required to qualify for </w:t>
                      </w:r>
                      <w:r w:rsidR="00DC32DA">
                        <w:rPr>
                          <w:i/>
                        </w:rPr>
                        <w:t>graduation,</w:t>
                      </w:r>
                      <w:r>
                        <w:rPr>
                          <w:i/>
                        </w:rPr>
                        <w:t xml:space="preserve"> but it is highly encouraged.</w:t>
                      </w:r>
                    </w:p>
                    <w:p w14:paraId="5E69F636" w14:textId="77777777" w:rsidR="000966EA" w:rsidRDefault="000966EA">
                      <w:pPr>
                        <w:pStyle w:val="BodyText"/>
                        <w:spacing w:before="6"/>
                        <w:rPr>
                          <w:b w:val="0"/>
                          <w:i/>
                          <w:sz w:val="16"/>
                        </w:rPr>
                      </w:pPr>
                    </w:p>
                    <w:p w14:paraId="5E69F637" w14:textId="1BBEC265" w:rsidR="000966EA" w:rsidRDefault="000966EA">
                      <w:pPr>
                        <w:spacing w:line="480" w:lineRule="auto"/>
                        <w:ind w:left="289" w:right="374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5714">
        <w:rPr>
          <w:b/>
          <w:i/>
          <w:color w:val="355E91"/>
          <w:sz w:val="20"/>
        </w:rPr>
        <w:t>Includes</w:t>
      </w:r>
    </w:p>
    <w:p w14:paraId="5E69F5EC" w14:textId="0468EA81" w:rsidR="000966EA" w:rsidRDefault="004A5714">
      <w:pPr>
        <w:pStyle w:val="BodyText"/>
        <w:tabs>
          <w:tab w:val="left" w:pos="1692"/>
        </w:tabs>
        <w:spacing w:line="221" w:lineRule="exact"/>
        <w:ind w:left="312"/>
        <w:jc w:val="center"/>
      </w:pPr>
      <w:r>
        <w:rPr>
          <w:b w:val="0"/>
        </w:rPr>
        <w:br w:type="column"/>
      </w:r>
      <w:r>
        <w:rPr>
          <w:color w:val="3F3F3F"/>
        </w:rPr>
        <w:t>Expected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Cost</w:t>
      </w:r>
      <w:r>
        <w:rPr>
          <w:rFonts w:ascii="Times New Roman"/>
          <w:b w:val="0"/>
          <w:color w:val="3F3F3F"/>
        </w:rPr>
        <w:tab/>
      </w:r>
      <w:r>
        <w:rPr>
          <w:color w:val="3F3F3F"/>
        </w:rPr>
        <w:t>$ 10,</w:t>
      </w:r>
      <w:r w:rsidR="00614617">
        <w:rPr>
          <w:color w:val="3F3F3F"/>
        </w:rPr>
        <w:t>210</w:t>
      </w:r>
    </w:p>
    <w:p w14:paraId="5E69F5ED" w14:textId="77777777" w:rsidR="000966EA" w:rsidRDefault="000966EA">
      <w:pPr>
        <w:pStyle w:val="BodyText"/>
      </w:pPr>
    </w:p>
    <w:p w14:paraId="5E69F5EE" w14:textId="77777777" w:rsidR="000966EA" w:rsidRDefault="000966EA">
      <w:pPr>
        <w:pStyle w:val="BodyText"/>
        <w:spacing w:before="1"/>
      </w:pPr>
    </w:p>
    <w:p w14:paraId="5E69F5EF" w14:textId="513094AB" w:rsidR="000966EA" w:rsidRDefault="004A5714">
      <w:pPr>
        <w:tabs>
          <w:tab w:val="left" w:pos="4899"/>
        </w:tabs>
        <w:spacing w:before="1"/>
        <w:ind w:left="4"/>
        <w:rPr>
          <w:sz w:val="20"/>
        </w:rPr>
      </w:pPr>
      <w:r>
        <w:rPr>
          <w:b/>
          <w:color w:val="355E91"/>
          <w:sz w:val="20"/>
        </w:rPr>
        <w:t>32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Dual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C172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</w:t>
      </w:r>
      <w:r w:rsidR="00614617">
        <w:rPr>
          <w:color w:val="355E91"/>
          <w:sz w:val="20"/>
        </w:rPr>
        <w:t>8,000</w:t>
      </w:r>
    </w:p>
    <w:p w14:paraId="5E69F5F0" w14:textId="77777777" w:rsidR="000966EA" w:rsidRDefault="004A5714">
      <w:pPr>
        <w:tabs>
          <w:tab w:val="left" w:pos="4899"/>
        </w:tabs>
        <w:spacing w:before="120"/>
        <w:ind w:left="4"/>
        <w:rPr>
          <w:sz w:val="20"/>
        </w:rPr>
      </w:pPr>
      <w:r>
        <w:rPr>
          <w:b/>
          <w:color w:val="355E91"/>
          <w:sz w:val="20"/>
        </w:rPr>
        <w:t>18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AATD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$1,800</w:t>
      </w:r>
    </w:p>
    <w:p w14:paraId="5E69F5F1" w14:textId="77777777" w:rsidR="000966EA" w:rsidRDefault="004A5714">
      <w:pPr>
        <w:pStyle w:val="BodyText"/>
        <w:tabs>
          <w:tab w:val="left" w:pos="5051"/>
        </w:tabs>
        <w:spacing w:before="123"/>
        <w:ind w:left="4"/>
        <w:rPr>
          <w:b w:val="0"/>
        </w:rPr>
      </w:pPr>
      <w:r>
        <w:rPr>
          <w:color w:val="355E91"/>
        </w:rPr>
        <w:t>10</w:t>
      </w:r>
      <w:r>
        <w:rPr>
          <w:color w:val="355E91"/>
          <w:spacing w:val="-2"/>
        </w:rPr>
        <w:t xml:space="preserve"> </w:t>
      </w:r>
      <w:r>
        <w:rPr>
          <w:color w:val="355E91"/>
        </w:rPr>
        <w:t>Ground</w:t>
      </w:r>
      <w:r>
        <w:rPr>
          <w:color w:val="355E91"/>
          <w:spacing w:val="-1"/>
        </w:rPr>
        <w:t xml:space="preserve"> </w:t>
      </w:r>
      <w:r>
        <w:rPr>
          <w:color w:val="355E91"/>
        </w:rPr>
        <w:t>Instruction</w:t>
      </w:r>
      <w:r>
        <w:rPr>
          <w:rFonts w:ascii="Times New Roman"/>
          <w:b w:val="0"/>
          <w:color w:val="355E91"/>
        </w:rPr>
        <w:tab/>
      </w:r>
      <w:r>
        <w:rPr>
          <w:b w:val="0"/>
          <w:color w:val="355E91"/>
        </w:rPr>
        <w:t>$410</w:t>
      </w:r>
    </w:p>
    <w:p w14:paraId="50A49692" w14:textId="77777777" w:rsidR="000966EA" w:rsidRDefault="000966EA">
      <w:pPr>
        <w:rPr>
          <w:sz w:val="20"/>
        </w:rPr>
      </w:pPr>
    </w:p>
    <w:p w14:paraId="5E69F5F3" w14:textId="77777777" w:rsidR="00614617" w:rsidRDefault="00614617">
      <w:pPr>
        <w:rPr>
          <w:sz w:val="20"/>
        </w:rPr>
        <w:sectPr w:rsidR="00614617">
          <w:type w:val="continuous"/>
          <w:pgSz w:w="12240" w:h="15840"/>
          <w:pgMar w:top="640" w:right="760" w:bottom="280" w:left="320" w:header="720" w:footer="720" w:gutter="0"/>
          <w:cols w:num="2" w:space="720" w:equalWidth="0">
            <w:col w:w="5344" w:space="40"/>
            <w:col w:w="5776"/>
          </w:cols>
        </w:sectPr>
      </w:pPr>
    </w:p>
    <w:p w14:paraId="5E69F5F4" w14:textId="77777777" w:rsidR="000966EA" w:rsidRDefault="000966EA">
      <w:pPr>
        <w:pStyle w:val="BodyText"/>
        <w:spacing w:before="11" w:after="1"/>
        <w:rPr>
          <w:b w:val="0"/>
          <w:sz w:val="9"/>
        </w:rPr>
      </w:pPr>
    </w:p>
    <w:p w14:paraId="5E69F5F5" w14:textId="36221962" w:rsidR="000966EA" w:rsidRDefault="005238E2">
      <w:pPr>
        <w:pStyle w:val="BodyText"/>
        <w:ind w:left="455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5E69F628" wp14:editId="39EC37B6">
                <wp:extent cx="4057015" cy="224155"/>
                <wp:effectExtent l="0" t="0" r="635" b="4445"/>
                <wp:docPr id="9077543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2415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9F638" w14:textId="77777777" w:rsidR="000966EA" w:rsidRDefault="004A5714">
                            <w:pPr>
                              <w:pStyle w:val="BodyText"/>
                              <w:spacing w:before="2"/>
                              <w:ind w:left="1507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3F3F3F"/>
                              </w:rPr>
                              <w:t>Commercial Pilot (FLI 132, 232, 334)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9F628" id="Text Box 8" o:spid="_x0000_s1029" type="#_x0000_t202" style="width:319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" fillcolor="#bdd6ee" stroked="f">
                <v:textbox inset="0,0,0,0">
                  <w:txbxContent>
                    <w:p w14:paraId="5E69F638" w14:textId="77777777" w:rsidR="000966EA" w:rsidRDefault="004A5714">
                      <w:pPr>
                        <w:pStyle w:val="BodyText"/>
                        <w:spacing w:before="2"/>
                        <w:ind w:left="1507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3F3F3F"/>
                        </w:rPr>
                        <w:t>Commercial Pilot (FLI 132, 232, 334)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9F5F6" w14:textId="77777777" w:rsidR="000966EA" w:rsidRDefault="000966EA">
      <w:pPr>
        <w:sectPr w:rsidR="000966EA">
          <w:type w:val="continuous"/>
          <w:pgSz w:w="12240" w:h="15840"/>
          <w:pgMar w:top="640" w:right="760" w:bottom="280" w:left="320" w:header="720" w:footer="720" w:gutter="0"/>
          <w:cols w:space="720"/>
        </w:sectPr>
      </w:pPr>
    </w:p>
    <w:p w14:paraId="5E69F5F7" w14:textId="77777777" w:rsidR="000966EA" w:rsidRDefault="000966EA">
      <w:pPr>
        <w:pStyle w:val="BodyText"/>
        <w:spacing w:before="2"/>
        <w:rPr>
          <w:b w:val="0"/>
          <w:sz w:val="28"/>
        </w:rPr>
      </w:pPr>
    </w:p>
    <w:p w14:paraId="5E69F5F8" w14:textId="77777777" w:rsidR="000966EA" w:rsidRDefault="004A5714">
      <w:pPr>
        <w:jc w:val="right"/>
        <w:rPr>
          <w:b/>
          <w:i/>
          <w:sz w:val="20"/>
        </w:rPr>
      </w:pPr>
      <w:r>
        <w:rPr>
          <w:b/>
          <w:i/>
          <w:color w:val="355E91"/>
          <w:sz w:val="20"/>
        </w:rPr>
        <w:t>Includes</w:t>
      </w:r>
    </w:p>
    <w:p w14:paraId="5E69F5F9" w14:textId="3E4D8903" w:rsidR="000966EA" w:rsidRDefault="004A5714">
      <w:pPr>
        <w:pStyle w:val="BodyText"/>
        <w:tabs>
          <w:tab w:val="left" w:pos="1692"/>
        </w:tabs>
        <w:spacing w:line="224" w:lineRule="exact"/>
        <w:ind w:left="312"/>
        <w:jc w:val="center"/>
      </w:pPr>
      <w:r>
        <w:rPr>
          <w:b w:val="0"/>
        </w:rPr>
        <w:br w:type="column"/>
      </w:r>
      <w:r>
        <w:rPr>
          <w:color w:val="3F3F3F"/>
        </w:rPr>
        <w:t>Expected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Cost</w:t>
      </w:r>
      <w:r>
        <w:rPr>
          <w:rFonts w:ascii="Times New Roman"/>
          <w:b w:val="0"/>
          <w:color w:val="3F3F3F"/>
        </w:rPr>
        <w:tab/>
      </w:r>
      <w:r>
        <w:rPr>
          <w:color w:val="3F3F3F"/>
        </w:rPr>
        <w:t>$ 24,</w:t>
      </w:r>
      <w:r w:rsidR="00614617">
        <w:rPr>
          <w:color w:val="3F3F3F"/>
        </w:rPr>
        <w:t>750</w:t>
      </w:r>
    </w:p>
    <w:p w14:paraId="5E69F5FA" w14:textId="77777777" w:rsidR="000966EA" w:rsidRDefault="000966EA">
      <w:pPr>
        <w:pStyle w:val="BodyText"/>
      </w:pPr>
    </w:p>
    <w:p w14:paraId="5E69F5FB" w14:textId="77777777" w:rsidR="000966EA" w:rsidRDefault="000966EA">
      <w:pPr>
        <w:pStyle w:val="BodyText"/>
        <w:spacing w:before="11"/>
        <w:rPr>
          <w:sz w:val="19"/>
        </w:rPr>
      </w:pPr>
    </w:p>
    <w:p w14:paraId="5E69F5FC" w14:textId="44926563" w:rsidR="000966EA" w:rsidRDefault="004A5714">
      <w:pPr>
        <w:tabs>
          <w:tab w:val="left" w:pos="4899"/>
        </w:tabs>
        <w:ind w:left="4"/>
        <w:rPr>
          <w:sz w:val="20"/>
        </w:rPr>
      </w:pPr>
      <w:r>
        <w:rPr>
          <w:b/>
          <w:color w:val="355E91"/>
          <w:sz w:val="20"/>
        </w:rPr>
        <w:t>36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Dual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C172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</w:t>
      </w:r>
      <w:r w:rsidR="00614617">
        <w:rPr>
          <w:color w:val="355E91"/>
          <w:sz w:val="20"/>
        </w:rPr>
        <w:t>9,000</w:t>
      </w:r>
    </w:p>
    <w:p w14:paraId="5E69F5FD" w14:textId="3820972B" w:rsidR="000966EA" w:rsidRDefault="004A5714">
      <w:pPr>
        <w:tabs>
          <w:tab w:val="left" w:pos="4899"/>
        </w:tabs>
        <w:spacing w:before="121"/>
        <w:ind w:left="4"/>
        <w:rPr>
          <w:sz w:val="20"/>
        </w:rPr>
      </w:pPr>
      <w:r>
        <w:rPr>
          <w:b/>
          <w:color w:val="355E91"/>
          <w:sz w:val="20"/>
        </w:rPr>
        <w:t>60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Solo</w:t>
      </w:r>
      <w:r>
        <w:rPr>
          <w:b/>
          <w:color w:val="355E91"/>
          <w:spacing w:val="-1"/>
          <w:sz w:val="20"/>
        </w:rPr>
        <w:t xml:space="preserve"> </w:t>
      </w:r>
      <w:r>
        <w:rPr>
          <w:b/>
          <w:color w:val="355E91"/>
          <w:sz w:val="20"/>
        </w:rPr>
        <w:t>Aircraft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</w:t>
      </w:r>
      <w:r w:rsidR="00614617">
        <w:rPr>
          <w:color w:val="355E91"/>
          <w:sz w:val="20"/>
        </w:rPr>
        <w:t>12,120</w:t>
      </w:r>
    </w:p>
    <w:p w14:paraId="5E69F5FE" w14:textId="77777777" w:rsidR="000966EA" w:rsidRDefault="004A5714">
      <w:pPr>
        <w:tabs>
          <w:tab w:val="left" w:pos="4899"/>
        </w:tabs>
        <w:spacing w:before="123"/>
        <w:ind w:left="4"/>
        <w:rPr>
          <w:sz w:val="20"/>
        </w:rPr>
      </w:pPr>
      <w:r>
        <w:rPr>
          <w:b/>
          <w:color w:val="355E91"/>
          <w:sz w:val="20"/>
        </w:rPr>
        <w:t>24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AATD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$2,400</w:t>
      </w:r>
    </w:p>
    <w:p w14:paraId="5E69F5FF" w14:textId="77777777" w:rsidR="000966EA" w:rsidRDefault="004A5714">
      <w:pPr>
        <w:tabs>
          <w:tab w:val="left" w:pos="4899"/>
        </w:tabs>
        <w:spacing w:before="121"/>
        <w:ind w:left="4"/>
        <w:rPr>
          <w:color w:val="355E91"/>
          <w:sz w:val="20"/>
        </w:rPr>
      </w:pPr>
      <w:r>
        <w:rPr>
          <w:b/>
          <w:color w:val="355E91"/>
          <w:sz w:val="20"/>
        </w:rPr>
        <w:t>30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Ground</w:t>
      </w:r>
      <w:r>
        <w:rPr>
          <w:b/>
          <w:color w:val="355E91"/>
          <w:spacing w:val="-1"/>
          <w:sz w:val="20"/>
        </w:rPr>
        <w:t xml:space="preserve"> </w:t>
      </w:r>
      <w:r>
        <w:rPr>
          <w:b/>
          <w:color w:val="355E91"/>
          <w:sz w:val="20"/>
        </w:rPr>
        <w:t>Instruction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$1,230</w:t>
      </w:r>
    </w:p>
    <w:p w14:paraId="572CC9F5" w14:textId="77777777" w:rsidR="00614617" w:rsidRDefault="00614617">
      <w:pPr>
        <w:tabs>
          <w:tab w:val="left" w:pos="4899"/>
        </w:tabs>
        <w:spacing w:before="121"/>
        <w:ind w:left="4"/>
        <w:rPr>
          <w:sz w:val="20"/>
        </w:rPr>
      </w:pPr>
    </w:p>
    <w:p w14:paraId="5E69F601" w14:textId="77777777" w:rsidR="000966EA" w:rsidRDefault="000966EA">
      <w:pPr>
        <w:rPr>
          <w:sz w:val="20"/>
        </w:rPr>
        <w:sectPr w:rsidR="000966EA">
          <w:type w:val="continuous"/>
          <w:pgSz w:w="12240" w:h="15840"/>
          <w:pgMar w:top="640" w:right="760" w:bottom="280" w:left="320" w:header="720" w:footer="720" w:gutter="0"/>
          <w:cols w:num="2" w:space="720" w:equalWidth="0">
            <w:col w:w="5344" w:space="40"/>
            <w:col w:w="5776"/>
          </w:cols>
        </w:sectPr>
      </w:pPr>
    </w:p>
    <w:p w14:paraId="5E69F602" w14:textId="77777777" w:rsidR="000966EA" w:rsidRDefault="000966EA">
      <w:pPr>
        <w:pStyle w:val="BodyText"/>
        <w:spacing w:before="11" w:after="1"/>
        <w:rPr>
          <w:b w:val="0"/>
          <w:sz w:val="9"/>
        </w:rPr>
      </w:pPr>
    </w:p>
    <w:p w14:paraId="5E69F603" w14:textId="37299C95" w:rsidR="000966EA" w:rsidRDefault="005238E2">
      <w:pPr>
        <w:pStyle w:val="BodyText"/>
        <w:ind w:left="455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5E69F62A" wp14:editId="11139436">
                <wp:extent cx="4057015" cy="222885"/>
                <wp:effectExtent l="0" t="0" r="635" b="0"/>
                <wp:docPr id="6377911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2288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9F639" w14:textId="77777777" w:rsidR="000966EA" w:rsidRDefault="004A5714">
                            <w:pPr>
                              <w:pStyle w:val="BodyText"/>
                              <w:spacing w:before="2"/>
                              <w:ind w:left="1831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3F3F3F"/>
                              </w:rPr>
                              <w:t>Multi-Engine Rating (FLI 435)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9F62A" id="Text Box 7" o:spid="_x0000_s1030" type="#_x0000_t202" style="width:319.4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" fillcolor="#bdd6ee" stroked="f">
                <v:textbox inset="0,0,0,0">
                  <w:txbxContent>
                    <w:p w14:paraId="5E69F639" w14:textId="77777777" w:rsidR="000966EA" w:rsidRDefault="004A5714">
                      <w:pPr>
                        <w:pStyle w:val="BodyText"/>
                        <w:spacing w:before="2"/>
                        <w:ind w:left="1831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3F3F3F"/>
                        </w:rPr>
                        <w:t>Multi-Engine Rating (FLI 435)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9F604" w14:textId="77777777" w:rsidR="000966EA" w:rsidRDefault="000966EA">
      <w:pPr>
        <w:sectPr w:rsidR="000966EA">
          <w:type w:val="continuous"/>
          <w:pgSz w:w="12240" w:h="15840"/>
          <w:pgMar w:top="640" w:right="760" w:bottom="280" w:left="320" w:header="720" w:footer="720" w:gutter="0"/>
          <w:cols w:space="720"/>
        </w:sectPr>
      </w:pPr>
    </w:p>
    <w:p w14:paraId="5E69F605" w14:textId="77777777" w:rsidR="000966EA" w:rsidRDefault="000966EA">
      <w:pPr>
        <w:pStyle w:val="BodyText"/>
        <w:spacing w:before="2"/>
        <w:rPr>
          <w:b w:val="0"/>
          <w:sz w:val="28"/>
        </w:rPr>
      </w:pPr>
    </w:p>
    <w:p w14:paraId="5E69F606" w14:textId="77777777" w:rsidR="000966EA" w:rsidRDefault="004A5714">
      <w:pPr>
        <w:jc w:val="right"/>
        <w:rPr>
          <w:b/>
          <w:i/>
          <w:sz w:val="20"/>
        </w:rPr>
      </w:pPr>
      <w:r>
        <w:rPr>
          <w:b/>
          <w:i/>
          <w:color w:val="355E91"/>
          <w:sz w:val="20"/>
        </w:rPr>
        <w:t>Includes</w:t>
      </w:r>
    </w:p>
    <w:p w14:paraId="5E69F607" w14:textId="0BA41770" w:rsidR="000966EA" w:rsidRDefault="004A5714">
      <w:pPr>
        <w:pStyle w:val="BodyText"/>
        <w:tabs>
          <w:tab w:val="left" w:pos="3323"/>
        </w:tabs>
        <w:spacing w:line="221" w:lineRule="exact"/>
        <w:ind w:left="1943"/>
      </w:pPr>
      <w:r>
        <w:rPr>
          <w:b w:val="0"/>
        </w:rPr>
        <w:br w:type="column"/>
      </w:r>
      <w:r>
        <w:rPr>
          <w:color w:val="3F3F3F"/>
        </w:rPr>
        <w:t>Expected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Cost</w:t>
      </w:r>
      <w:r>
        <w:rPr>
          <w:rFonts w:ascii="Times New Roman"/>
          <w:b w:val="0"/>
          <w:color w:val="3F3F3F"/>
        </w:rPr>
        <w:tab/>
      </w:r>
      <w:r>
        <w:rPr>
          <w:color w:val="3F3F3F"/>
        </w:rPr>
        <w:t xml:space="preserve">$ </w:t>
      </w:r>
      <w:r w:rsidR="009775A7">
        <w:rPr>
          <w:color w:val="3F3F3F"/>
        </w:rPr>
        <w:t>10,880</w:t>
      </w:r>
    </w:p>
    <w:p w14:paraId="5E69F608" w14:textId="77777777" w:rsidR="000966EA" w:rsidRDefault="000966EA">
      <w:pPr>
        <w:pStyle w:val="BodyText"/>
      </w:pPr>
    </w:p>
    <w:p w14:paraId="5E69F609" w14:textId="77777777" w:rsidR="000966EA" w:rsidRDefault="000966EA">
      <w:pPr>
        <w:pStyle w:val="BodyText"/>
        <w:spacing w:before="11"/>
        <w:rPr>
          <w:sz w:val="19"/>
        </w:rPr>
      </w:pPr>
    </w:p>
    <w:p w14:paraId="5E69F60A" w14:textId="61598308" w:rsidR="000966EA" w:rsidRDefault="004A5714">
      <w:pPr>
        <w:tabs>
          <w:tab w:val="left" w:pos="4899"/>
        </w:tabs>
        <w:ind w:left="4"/>
        <w:rPr>
          <w:sz w:val="20"/>
        </w:rPr>
      </w:pPr>
      <w:r>
        <w:rPr>
          <w:b/>
          <w:color w:val="355E91"/>
          <w:sz w:val="20"/>
        </w:rPr>
        <w:t>25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Dual</w:t>
      </w:r>
      <w:r>
        <w:rPr>
          <w:b/>
          <w:color w:val="355E91"/>
          <w:spacing w:val="-2"/>
          <w:sz w:val="20"/>
        </w:rPr>
        <w:t xml:space="preserve"> </w:t>
      </w:r>
      <w:r w:rsidR="00614617">
        <w:rPr>
          <w:b/>
          <w:color w:val="355E91"/>
          <w:sz w:val="20"/>
        </w:rPr>
        <w:t>DA42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</w:t>
      </w:r>
      <w:r w:rsidR="009775A7">
        <w:rPr>
          <w:color w:val="355E91"/>
          <w:sz w:val="20"/>
        </w:rPr>
        <w:t>10,675</w:t>
      </w:r>
    </w:p>
    <w:p w14:paraId="5E69F60B" w14:textId="77777777" w:rsidR="000966EA" w:rsidRDefault="004A5714">
      <w:pPr>
        <w:pStyle w:val="BodyText"/>
        <w:tabs>
          <w:tab w:val="left" w:pos="5051"/>
        </w:tabs>
        <w:spacing w:before="124"/>
        <w:ind w:left="4"/>
        <w:rPr>
          <w:b w:val="0"/>
        </w:rPr>
      </w:pPr>
      <w:r>
        <w:rPr>
          <w:color w:val="355E91"/>
        </w:rPr>
        <w:t>5</w:t>
      </w:r>
      <w:r>
        <w:rPr>
          <w:color w:val="355E91"/>
          <w:spacing w:val="-2"/>
        </w:rPr>
        <w:t xml:space="preserve"> </w:t>
      </w:r>
      <w:r>
        <w:rPr>
          <w:color w:val="355E91"/>
        </w:rPr>
        <w:t>Ground</w:t>
      </w:r>
      <w:r>
        <w:rPr>
          <w:color w:val="355E91"/>
          <w:spacing w:val="-1"/>
        </w:rPr>
        <w:t xml:space="preserve"> </w:t>
      </w:r>
      <w:r>
        <w:rPr>
          <w:color w:val="355E91"/>
        </w:rPr>
        <w:t>Instruction</w:t>
      </w:r>
      <w:r>
        <w:rPr>
          <w:rFonts w:ascii="Times New Roman"/>
          <w:b w:val="0"/>
          <w:color w:val="355E91"/>
        </w:rPr>
        <w:tab/>
      </w:r>
      <w:r>
        <w:rPr>
          <w:b w:val="0"/>
          <w:color w:val="355E91"/>
        </w:rPr>
        <w:t>$205</w:t>
      </w:r>
    </w:p>
    <w:p w14:paraId="5E69F60D" w14:textId="77777777" w:rsidR="000966EA" w:rsidRDefault="000966EA">
      <w:pPr>
        <w:rPr>
          <w:sz w:val="20"/>
        </w:rPr>
        <w:sectPr w:rsidR="000966EA">
          <w:type w:val="continuous"/>
          <w:pgSz w:w="12240" w:h="15840"/>
          <w:pgMar w:top="640" w:right="760" w:bottom="280" w:left="320" w:header="720" w:footer="720" w:gutter="0"/>
          <w:cols w:num="2" w:space="720" w:equalWidth="0">
            <w:col w:w="5344" w:space="40"/>
            <w:col w:w="5776"/>
          </w:cols>
        </w:sectPr>
      </w:pPr>
    </w:p>
    <w:p w14:paraId="5E69F60E" w14:textId="77777777" w:rsidR="000966EA" w:rsidRDefault="000966EA">
      <w:pPr>
        <w:pStyle w:val="BodyText"/>
        <w:rPr>
          <w:b w:val="0"/>
        </w:rPr>
      </w:pPr>
    </w:p>
    <w:p w14:paraId="5E69F60F" w14:textId="77777777" w:rsidR="000966EA" w:rsidRDefault="000966EA">
      <w:pPr>
        <w:pStyle w:val="BodyText"/>
        <w:spacing w:before="10"/>
        <w:rPr>
          <w:b w:val="0"/>
          <w:sz w:val="19"/>
        </w:rPr>
      </w:pPr>
    </w:p>
    <w:p w14:paraId="5E69F610" w14:textId="1F594D44" w:rsidR="000966EA" w:rsidRDefault="005238E2">
      <w:pPr>
        <w:pStyle w:val="BodyText"/>
        <w:ind w:left="4559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inline distT="0" distB="0" distL="0" distR="0" wp14:anchorId="5E69F62C" wp14:editId="6DEFB0AA">
                <wp:extent cx="4057015" cy="222885"/>
                <wp:effectExtent l="0" t="0" r="635" b="0"/>
                <wp:docPr id="11309770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2288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9F63A" w14:textId="77777777" w:rsidR="000966EA" w:rsidRDefault="004A5714">
                            <w:pPr>
                              <w:pStyle w:val="BodyText"/>
                              <w:spacing w:before="2"/>
                              <w:ind w:left="1497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color w:val="3F3F3F"/>
                              </w:rPr>
                              <w:t>* Certified Flight Instructor (FLI 431)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9F62C" id="Text Box 6" o:spid="_x0000_s1031" type="#_x0000_t202" style="width:319.4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" fillcolor="#bdd6ee" stroked="f">
                <v:textbox inset="0,0,0,0">
                  <w:txbxContent>
                    <w:p w14:paraId="5E69F63A" w14:textId="77777777" w:rsidR="000966EA" w:rsidRDefault="004A5714">
                      <w:pPr>
                        <w:pStyle w:val="BodyText"/>
                        <w:spacing w:before="2"/>
                        <w:ind w:left="1497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color w:val="3F3F3F"/>
                        </w:rPr>
                        <w:t>* Certified Flight Instructor (FLI 431)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9F611" w14:textId="77777777" w:rsidR="000966EA" w:rsidRDefault="000966EA">
      <w:pPr>
        <w:sectPr w:rsidR="000966EA">
          <w:type w:val="continuous"/>
          <w:pgSz w:w="12240" w:h="15840"/>
          <w:pgMar w:top="640" w:right="760" w:bottom="280" w:left="320" w:header="720" w:footer="720" w:gutter="0"/>
          <w:cols w:space="720"/>
        </w:sectPr>
      </w:pPr>
    </w:p>
    <w:p w14:paraId="5E69F612" w14:textId="77777777" w:rsidR="000966EA" w:rsidRDefault="000966EA">
      <w:pPr>
        <w:pStyle w:val="BodyText"/>
        <w:spacing w:before="2"/>
        <w:rPr>
          <w:b w:val="0"/>
          <w:sz w:val="28"/>
        </w:rPr>
      </w:pPr>
    </w:p>
    <w:p w14:paraId="5E69F613" w14:textId="77777777" w:rsidR="000966EA" w:rsidRDefault="004A5714">
      <w:pPr>
        <w:jc w:val="right"/>
        <w:rPr>
          <w:b/>
          <w:i/>
          <w:sz w:val="20"/>
        </w:rPr>
      </w:pPr>
      <w:r>
        <w:rPr>
          <w:b/>
          <w:i/>
          <w:color w:val="355E91"/>
          <w:sz w:val="20"/>
        </w:rPr>
        <w:t>Includes</w:t>
      </w:r>
    </w:p>
    <w:p w14:paraId="5E69F614" w14:textId="769CBFBB" w:rsidR="000966EA" w:rsidRDefault="004A5714">
      <w:pPr>
        <w:pStyle w:val="BodyText"/>
        <w:tabs>
          <w:tab w:val="left" w:pos="3323"/>
        </w:tabs>
        <w:spacing w:line="221" w:lineRule="exact"/>
        <w:ind w:left="1943"/>
      </w:pPr>
      <w:r>
        <w:rPr>
          <w:b w:val="0"/>
        </w:rPr>
        <w:br w:type="column"/>
      </w:r>
      <w:r>
        <w:rPr>
          <w:color w:val="3F3F3F"/>
        </w:rPr>
        <w:t>Expected</w:t>
      </w:r>
      <w:r>
        <w:rPr>
          <w:color w:val="3F3F3F"/>
          <w:spacing w:val="-2"/>
        </w:rPr>
        <w:t xml:space="preserve"> </w:t>
      </w:r>
      <w:r>
        <w:rPr>
          <w:color w:val="3F3F3F"/>
        </w:rPr>
        <w:t>Cost</w:t>
      </w:r>
      <w:r>
        <w:rPr>
          <w:rFonts w:ascii="Times New Roman"/>
          <w:b w:val="0"/>
          <w:color w:val="3F3F3F"/>
        </w:rPr>
        <w:tab/>
      </w:r>
      <w:r>
        <w:rPr>
          <w:color w:val="3F3F3F"/>
        </w:rPr>
        <w:t xml:space="preserve">$ </w:t>
      </w:r>
      <w:r w:rsidR="004630F2">
        <w:rPr>
          <w:color w:val="3F3F3F"/>
        </w:rPr>
        <w:t>9,871</w:t>
      </w:r>
    </w:p>
    <w:p w14:paraId="5E69F615" w14:textId="77777777" w:rsidR="000966EA" w:rsidRDefault="000966EA">
      <w:pPr>
        <w:pStyle w:val="BodyText"/>
      </w:pPr>
    </w:p>
    <w:p w14:paraId="5E69F616" w14:textId="77777777" w:rsidR="000966EA" w:rsidRDefault="000966EA">
      <w:pPr>
        <w:pStyle w:val="BodyText"/>
        <w:spacing w:before="11"/>
        <w:rPr>
          <w:sz w:val="19"/>
        </w:rPr>
      </w:pPr>
    </w:p>
    <w:p w14:paraId="5E69F617" w14:textId="3F92B424" w:rsidR="000966EA" w:rsidRDefault="004A5714">
      <w:pPr>
        <w:tabs>
          <w:tab w:val="left" w:pos="4899"/>
        </w:tabs>
        <w:ind w:left="4"/>
        <w:rPr>
          <w:sz w:val="20"/>
        </w:rPr>
      </w:pPr>
      <w:r>
        <w:rPr>
          <w:b/>
          <w:color w:val="355E91"/>
          <w:sz w:val="20"/>
        </w:rPr>
        <w:t>34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Dual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C172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</w:t>
      </w:r>
      <w:r w:rsidR="004630F2">
        <w:rPr>
          <w:color w:val="355E91"/>
          <w:sz w:val="20"/>
        </w:rPr>
        <w:t>8,500</w:t>
      </w:r>
    </w:p>
    <w:p w14:paraId="5E69F618" w14:textId="77777777" w:rsidR="000966EA" w:rsidRDefault="004A5714">
      <w:pPr>
        <w:tabs>
          <w:tab w:val="left" w:pos="5051"/>
        </w:tabs>
        <w:spacing w:before="124"/>
        <w:ind w:left="4"/>
        <w:rPr>
          <w:sz w:val="20"/>
        </w:rPr>
      </w:pPr>
      <w:r>
        <w:rPr>
          <w:b/>
          <w:color w:val="355E91"/>
          <w:sz w:val="20"/>
        </w:rPr>
        <w:t>1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AATD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$100</w:t>
      </w:r>
    </w:p>
    <w:p w14:paraId="5E69F619" w14:textId="77777777" w:rsidR="000966EA" w:rsidRDefault="004A5714">
      <w:pPr>
        <w:tabs>
          <w:tab w:val="left" w:pos="4899"/>
        </w:tabs>
        <w:spacing w:before="123"/>
        <w:ind w:left="4"/>
        <w:rPr>
          <w:sz w:val="20"/>
        </w:rPr>
      </w:pPr>
      <w:r>
        <w:rPr>
          <w:b/>
          <w:color w:val="355E91"/>
          <w:sz w:val="20"/>
        </w:rPr>
        <w:t>31</w:t>
      </w:r>
      <w:r>
        <w:rPr>
          <w:b/>
          <w:color w:val="355E91"/>
          <w:spacing w:val="-2"/>
          <w:sz w:val="20"/>
        </w:rPr>
        <w:t xml:space="preserve"> </w:t>
      </w:r>
      <w:r>
        <w:rPr>
          <w:b/>
          <w:color w:val="355E91"/>
          <w:sz w:val="20"/>
        </w:rPr>
        <w:t>Ground</w:t>
      </w:r>
      <w:r>
        <w:rPr>
          <w:b/>
          <w:color w:val="355E91"/>
          <w:spacing w:val="-1"/>
          <w:sz w:val="20"/>
        </w:rPr>
        <w:t xml:space="preserve"> </w:t>
      </w:r>
      <w:r>
        <w:rPr>
          <w:b/>
          <w:color w:val="355E91"/>
          <w:sz w:val="20"/>
        </w:rPr>
        <w:t>Instruction</w:t>
      </w:r>
      <w:r>
        <w:rPr>
          <w:rFonts w:ascii="Times New Roman"/>
          <w:color w:val="355E91"/>
          <w:sz w:val="20"/>
        </w:rPr>
        <w:tab/>
      </w:r>
      <w:r>
        <w:rPr>
          <w:color w:val="355E91"/>
          <w:sz w:val="20"/>
        </w:rPr>
        <w:t>$1,271</w:t>
      </w:r>
    </w:p>
    <w:p w14:paraId="5E69F61B" w14:textId="77777777" w:rsidR="000966EA" w:rsidRDefault="000966EA">
      <w:pPr>
        <w:rPr>
          <w:sz w:val="20"/>
        </w:rPr>
        <w:sectPr w:rsidR="000966EA">
          <w:type w:val="continuous"/>
          <w:pgSz w:w="12240" w:h="15840"/>
          <w:pgMar w:top="640" w:right="760" w:bottom="280" w:left="320" w:header="720" w:footer="720" w:gutter="0"/>
          <w:cols w:num="2" w:space="720" w:equalWidth="0">
            <w:col w:w="5344" w:space="40"/>
            <w:col w:w="5776"/>
          </w:cols>
        </w:sectPr>
      </w:pPr>
    </w:p>
    <w:p w14:paraId="5E69F61C" w14:textId="77777777" w:rsidR="000966EA" w:rsidRDefault="000966EA">
      <w:pPr>
        <w:pStyle w:val="BodyText"/>
        <w:rPr>
          <w:b w:val="0"/>
        </w:rPr>
      </w:pPr>
    </w:p>
    <w:p w14:paraId="5E69F61D" w14:textId="77777777" w:rsidR="000966EA" w:rsidRDefault="000966EA">
      <w:pPr>
        <w:pStyle w:val="BodyText"/>
        <w:spacing w:before="7"/>
        <w:rPr>
          <w:b w:val="0"/>
          <w:sz w:val="17"/>
        </w:rPr>
      </w:pPr>
    </w:p>
    <w:p w14:paraId="13EAEB1C" w14:textId="478E7971" w:rsidR="2F9D9D3B" w:rsidRDefault="004A5714" w:rsidP="00C71FA7">
      <w:pPr>
        <w:spacing w:before="1" w:line="276" w:lineRule="auto"/>
        <w:ind w:left="4537" w:right="81" w:firstLine="40"/>
        <w:rPr>
          <w:b/>
          <w:bCs/>
          <w:sz w:val="18"/>
          <w:szCs w:val="18"/>
        </w:rPr>
      </w:pPr>
      <w:r w:rsidRPr="2F9D9D3B">
        <w:rPr>
          <w:b/>
          <w:bCs/>
          <w:sz w:val="18"/>
          <w:szCs w:val="18"/>
        </w:rPr>
        <w:t xml:space="preserve">Note: </w:t>
      </w:r>
      <w:r w:rsidR="00316287">
        <w:rPr>
          <w:b/>
          <w:bCs/>
          <w:sz w:val="18"/>
          <w:szCs w:val="18"/>
        </w:rPr>
        <w:t xml:space="preserve">The prices for completion </w:t>
      </w:r>
      <w:r w:rsidR="005D447D">
        <w:rPr>
          <w:b/>
          <w:bCs/>
          <w:sz w:val="18"/>
          <w:szCs w:val="18"/>
        </w:rPr>
        <w:t xml:space="preserve">are </w:t>
      </w:r>
      <w:r w:rsidR="00316287">
        <w:rPr>
          <w:b/>
          <w:bCs/>
          <w:sz w:val="18"/>
          <w:szCs w:val="18"/>
        </w:rPr>
        <w:t xml:space="preserve">the average </w:t>
      </w:r>
      <w:r w:rsidRPr="2F9D9D3B">
        <w:rPr>
          <w:b/>
          <w:bCs/>
          <w:sz w:val="18"/>
          <w:szCs w:val="18"/>
        </w:rPr>
        <w:t>hours of flight and ground instruction for each flight course</w:t>
      </w:r>
      <w:r w:rsidR="00316287">
        <w:rPr>
          <w:b/>
          <w:bCs/>
          <w:sz w:val="18"/>
          <w:szCs w:val="18"/>
        </w:rPr>
        <w:t>.</w:t>
      </w:r>
      <w:r w:rsidRPr="2F9D9D3B">
        <w:rPr>
          <w:b/>
          <w:bCs/>
          <w:sz w:val="18"/>
          <w:szCs w:val="18"/>
        </w:rPr>
        <w:t xml:space="preserve"> Based on historical data, </w:t>
      </w:r>
      <w:r w:rsidR="00316287">
        <w:rPr>
          <w:b/>
          <w:bCs/>
          <w:sz w:val="18"/>
          <w:szCs w:val="18"/>
        </w:rPr>
        <w:t>each student progresses individually. S</w:t>
      </w:r>
      <w:r w:rsidRPr="2F9D9D3B">
        <w:rPr>
          <w:b/>
          <w:bCs/>
          <w:sz w:val="18"/>
          <w:szCs w:val="18"/>
        </w:rPr>
        <w:t>ome students require more</w:t>
      </w:r>
      <w:r w:rsidR="00316287">
        <w:rPr>
          <w:b/>
          <w:bCs/>
          <w:sz w:val="18"/>
          <w:szCs w:val="18"/>
        </w:rPr>
        <w:t>, some require less</w:t>
      </w:r>
      <w:r w:rsidRPr="2F9D9D3B">
        <w:rPr>
          <w:b/>
          <w:bCs/>
          <w:sz w:val="18"/>
          <w:szCs w:val="18"/>
        </w:rPr>
        <w:t xml:space="preserve"> than the </w:t>
      </w:r>
      <w:r w:rsidR="00316287">
        <w:rPr>
          <w:b/>
          <w:bCs/>
          <w:sz w:val="18"/>
          <w:szCs w:val="18"/>
        </w:rPr>
        <w:t>average</w:t>
      </w:r>
      <w:r w:rsidRPr="2F9D9D3B">
        <w:rPr>
          <w:b/>
          <w:bCs/>
          <w:sz w:val="18"/>
          <w:szCs w:val="18"/>
        </w:rPr>
        <w:t xml:space="preserve"> hours of training to be proficient and able to pass their FAA check ride for a particular course.</w:t>
      </w:r>
      <w:r w:rsidR="17BE4AA4" w:rsidRPr="2F9D9D3B">
        <w:rPr>
          <w:b/>
          <w:bCs/>
          <w:sz w:val="18"/>
          <w:szCs w:val="18"/>
        </w:rPr>
        <w:t xml:space="preserve"> </w:t>
      </w:r>
    </w:p>
    <w:p w14:paraId="53696CE3" w14:textId="77777777" w:rsidR="00B17982" w:rsidRDefault="00B17982" w:rsidP="00C71FA7">
      <w:pPr>
        <w:spacing w:before="1" w:line="276" w:lineRule="auto"/>
        <w:ind w:left="4537" w:right="81" w:firstLine="40"/>
        <w:rPr>
          <w:b/>
          <w:bCs/>
          <w:sz w:val="18"/>
          <w:szCs w:val="18"/>
        </w:rPr>
      </w:pPr>
    </w:p>
    <w:p w14:paraId="568694A7" w14:textId="2E79F430" w:rsidR="00B17982" w:rsidRDefault="00B17982" w:rsidP="00B17982">
      <w:pPr>
        <w:spacing w:before="1" w:line="276" w:lineRule="auto"/>
        <w:ind w:right="81"/>
        <w:rPr>
          <w:b/>
          <w:bCs/>
          <w:sz w:val="18"/>
          <w:szCs w:val="18"/>
        </w:rPr>
      </w:pPr>
      <w:r w:rsidRPr="00B1798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* Certified Flight Instructor costs can be substituted for the multi-engine rating costs,</w:t>
      </w:r>
    </w:p>
    <w:p w14:paraId="4E7C9E11" w14:textId="20AE52FF" w:rsidR="00B17982" w:rsidRPr="00B17982" w:rsidRDefault="00B17982" w:rsidP="00B17982">
      <w:pPr>
        <w:spacing w:before="1" w:line="276" w:lineRule="auto"/>
        <w:ind w:right="81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but are not added into the total for the Flight Operations Major. </w:t>
      </w:r>
    </w:p>
    <w:sectPr w:rsidR="00B17982" w:rsidRPr="00B17982">
      <w:type w:val="continuous"/>
      <w:pgSz w:w="12240" w:h="15840"/>
      <w:pgMar w:top="640" w:right="7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B8D0"/>
    <w:multiLevelType w:val="multilevel"/>
    <w:tmpl w:val="FFFFFFFF"/>
    <w:lvl w:ilvl="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FCE6"/>
    <w:multiLevelType w:val="multilevel"/>
    <w:tmpl w:val="FFFFFFFF"/>
    <w:lvl w:ilvl="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765F"/>
    <w:multiLevelType w:val="hybridMultilevel"/>
    <w:tmpl w:val="FFFFFFFF"/>
    <w:lvl w:ilvl="0" w:tplc="6ECABFB6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35CC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A9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E4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C2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81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E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2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45604"/>
    <w:multiLevelType w:val="hybridMultilevel"/>
    <w:tmpl w:val="FFFFFFFF"/>
    <w:lvl w:ilvl="0" w:tplc="CADCECB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EB84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AC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2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22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A3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2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0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63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A6D"/>
    <w:multiLevelType w:val="hybridMultilevel"/>
    <w:tmpl w:val="EA12519C"/>
    <w:lvl w:ilvl="0" w:tplc="426CB56E">
      <w:start w:val="60"/>
      <w:numFmt w:val="bullet"/>
      <w:lvlText w:val=""/>
      <w:lvlJc w:val="left"/>
      <w:pPr>
        <w:ind w:left="4937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97" w:hanging="360"/>
      </w:pPr>
      <w:rPr>
        <w:rFonts w:ascii="Wingdings" w:hAnsi="Wingdings" w:hint="default"/>
      </w:rPr>
    </w:lvl>
  </w:abstractNum>
  <w:abstractNum w:abstractNumId="5" w15:restartNumberingAfterBreak="0">
    <w:nsid w:val="38C46DF1"/>
    <w:multiLevelType w:val="hybridMultilevel"/>
    <w:tmpl w:val="33D4C12E"/>
    <w:lvl w:ilvl="0" w:tplc="70E20620">
      <w:start w:val="60"/>
      <w:numFmt w:val="bullet"/>
      <w:lvlText w:val=""/>
      <w:lvlJc w:val="left"/>
      <w:pPr>
        <w:ind w:left="487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6" w15:restartNumberingAfterBreak="0">
    <w:nsid w:val="3AE4F796"/>
    <w:multiLevelType w:val="multilevel"/>
    <w:tmpl w:val="FFFFFFFF"/>
    <w:lvl w:ilvl="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854C7"/>
    <w:multiLevelType w:val="multilevel"/>
    <w:tmpl w:val="FFFFFFFF"/>
    <w:lvl w:ilvl="0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630240">
    <w:abstractNumId w:val="6"/>
  </w:num>
  <w:num w:numId="2" w16cid:durableId="1398167261">
    <w:abstractNumId w:val="0"/>
  </w:num>
  <w:num w:numId="3" w16cid:durableId="265164032">
    <w:abstractNumId w:val="2"/>
  </w:num>
  <w:num w:numId="4" w16cid:durableId="214394894">
    <w:abstractNumId w:val="3"/>
  </w:num>
  <w:num w:numId="5" w16cid:durableId="1065180714">
    <w:abstractNumId w:val="7"/>
  </w:num>
  <w:num w:numId="6" w16cid:durableId="1319844127">
    <w:abstractNumId w:val="1"/>
  </w:num>
  <w:num w:numId="7" w16cid:durableId="831065802">
    <w:abstractNumId w:val="4"/>
  </w:num>
  <w:num w:numId="8" w16cid:durableId="848176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EA"/>
    <w:rsid w:val="00033E3E"/>
    <w:rsid w:val="00033E97"/>
    <w:rsid w:val="00096252"/>
    <w:rsid w:val="000966EA"/>
    <w:rsid w:val="000D2C7C"/>
    <w:rsid w:val="00101637"/>
    <w:rsid w:val="001217B7"/>
    <w:rsid w:val="001C4142"/>
    <w:rsid w:val="002B6EE8"/>
    <w:rsid w:val="00316287"/>
    <w:rsid w:val="00320827"/>
    <w:rsid w:val="004630F2"/>
    <w:rsid w:val="004A5714"/>
    <w:rsid w:val="005238E2"/>
    <w:rsid w:val="005927BD"/>
    <w:rsid w:val="005C4438"/>
    <w:rsid w:val="005D447D"/>
    <w:rsid w:val="00614617"/>
    <w:rsid w:val="00637352"/>
    <w:rsid w:val="00834AB1"/>
    <w:rsid w:val="009775A7"/>
    <w:rsid w:val="009906FE"/>
    <w:rsid w:val="00B17982"/>
    <w:rsid w:val="00C71FA7"/>
    <w:rsid w:val="00D64BFD"/>
    <w:rsid w:val="00DC32DA"/>
    <w:rsid w:val="00E02CA1"/>
    <w:rsid w:val="00E66C9C"/>
    <w:rsid w:val="17BE4AA4"/>
    <w:rsid w:val="2F9D9D3B"/>
    <w:rsid w:val="35FCC868"/>
    <w:rsid w:val="7397E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F5DA"/>
  <w15:docId w15:val="{D14E9103-B4B9-4B15-873E-A9563784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uiPriority w:val="9"/>
    <w:qFormat/>
    <w:rsid w:val="2F9D9D3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paragraph" w:styleId="Heading6">
    <w:name w:val="heading 6"/>
    <w:basedOn w:val="Normal"/>
    <w:next w:val="Normal"/>
    <w:uiPriority w:val="9"/>
    <w:unhideWhenUsed/>
    <w:qFormat/>
    <w:rsid w:val="2F9D9D3B"/>
    <w:pPr>
      <w:keepNext/>
      <w:keepLines/>
      <w:spacing w:before="4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2F9D9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1082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fli_costs 22-23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fli_costs 22-23</dc:title>
  <dc:creator>jheming</dc:creator>
  <cp:lastModifiedBy>Randy Warm</cp:lastModifiedBy>
  <cp:revision>7</cp:revision>
  <cp:lastPrinted>2026-02-12T21:57:00Z</cp:lastPrinted>
  <dcterms:created xsi:type="dcterms:W3CDTF">2026-02-17T20:59:00Z</dcterms:created>
  <dcterms:modified xsi:type="dcterms:W3CDTF">2026-02-17T22:57:00Z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2024-08-02T00:00:00Z</vt:filetime>
  </property>
</Properties>
</file>